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32" w:rsidRDefault="001C4E24" w:rsidP="00567532">
      <w:pPr>
        <w:tabs>
          <w:tab w:val="center" w:pos="4680"/>
        </w:tabs>
        <w:suppressAutoHyphens/>
        <w:jc w:val="center"/>
        <w:rPr>
          <w:rFonts w:ascii="Times New Roman" w:hAnsi="Times New Roman"/>
          <w:b/>
          <w:bCs/>
          <w:snapToGrid/>
          <w:spacing w:val="-3"/>
          <w:sz w:val="36"/>
          <w:szCs w:val="36"/>
        </w:rPr>
      </w:pPr>
      <w:bookmarkStart w:id="0" w:name="_GoBack"/>
      <w:bookmarkEnd w:id="0"/>
      <w:r>
        <w:rPr>
          <w:rFonts w:ascii="Times New Roman" w:hAnsi="Times New Roman"/>
          <w:b/>
          <w:bCs/>
          <w:snapToGrid/>
          <w:spacing w:val="-3"/>
          <w:sz w:val="36"/>
          <w:szCs w:val="36"/>
        </w:rPr>
        <w:t>Synod Vice President</w:t>
      </w:r>
    </w:p>
    <w:p w:rsidR="001C4E24" w:rsidRPr="001C4E24" w:rsidRDefault="001C4E24" w:rsidP="005A2AE3">
      <w:pPr>
        <w:jc w:val="center"/>
        <w:rPr>
          <w:rFonts w:ascii="Times New Roman" w:hAnsi="Times New Roman"/>
          <w:b/>
          <w:bCs/>
          <w:spacing w:val="-3"/>
          <w:szCs w:val="24"/>
        </w:rPr>
      </w:pPr>
      <w:r w:rsidRPr="001C4E24">
        <w:rPr>
          <w:rFonts w:ascii="Times New Roman" w:hAnsi="Times New Roman"/>
          <w:b/>
          <w:bCs/>
          <w:spacing w:val="-3"/>
          <w:szCs w:val="24"/>
        </w:rPr>
        <w:t>Constitutional Requirements &amp; Job Description</w:t>
      </w:r>
    </w:p>
    <w:p w:rsidR="00567532" w:rsidRDefault="00567532" w:rsidP="005A2AE3">
      <w:pPr>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ind w:left="1872" w:hanging="1872"/>
        <w:jc w:val="both"/>
        <w:rPr>
          <w:rFonts w:ascii="Times New Roman" w:hAnsi="Times New Roman"/>
          <w:spacing w:val="-3"/>
        </w:rPr>
      </w:pPr>
      <w:r>
        <w:rPr>
          <w:rFonts w:ascii="Times New Roman" w:hAnsi="Times New Roman"/>
          <w:b/>
          <w:spacing w:val="-3"/>
        </w:rPr>
        <w:t>S8.</w:t>
      </w:r>
      <w:proofErr w:type="gramStart"/>
      <w:r>
        <w:rPr>
          <w:rFonts w:ascii="Times New Roman" w:hAnsi="Times New Roman"/>
          <w:b/>
          <w:spacing w:val="-3"/>
        </w:rPr>
        <w:t>21.[</w:t>
      </w:r>
      <w:proofErr w:type="gramEnd"/>
      <w:r>
        <w:rPr>
          <w:rFonts w:ascii="Times New Roman" w:hAnsi="Times New Roman"/>
          <w:b/>
          <w:spacing w:val="-3"/>
        </w:rPr>
        <w:t>R]</w:t>
      </w:r>
      <w:r>
        <w:rPr>
          <w:rFonts w:ascii="Times New Roman" w:hAnsi="Times New Roman"/>
          <w:spacing w:val="-3"/>
        </w:rPr>
        <w:tab/>
        <w:t xml:space="preserve">The vice president shall be elected by the Synod Assembly.  The vice president shall be a lay person.  The vice-president shall be a voting member of a congregation of this synod.  The vice president shall not receive a salary for the performance of the duties of the office.  </w:t>
      </w:r>
    </w:p>
    <w:p w:rsidR="00567532" w:rsidRDefault="00567532" w:rsidP="005A2AE3">
      <w:pPr>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jc w:val="both"/>
        <w:rPr>
          <w:rFonts w:ascii="Times New Roman" w:hAnsi="Times New Roman"/>
          <w:spacing w:val="-3"/>
        </w:rPr>
      </w:pPr>
      <w:r>
        <w:rPr>
          <w:rFonts w:ascii="Times New Roman" w:hAnsi="Times New Roman"/>
          <w:b/>
          <w:spacing w:val="-3"/>
        </w:rPr>
        <w:t>S8.22.</w:t>
      </w:r>
      <w:r>
        <w:rPr>
          <w:rFonts w:ascii="Times New Roman" w:hAnsi="Times New Roman"/>
          <w:spacing w:val="-3"/>
        </w:rPr>
        <w:tab/>
        <w:t xml:space="preserve">The vice president shall chair the Synod Council.  </w:t>
      </w:r>
    </w:p>
    <w:p w:rsidR="00567532" w:rsidRDefault="00567532" w:rsidP="005A2AE3">
      <w:pPr>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ind w:left="1872" w:hanging="1872"/>
        <w:jc w:val="both"/>
        <w:rPr>
          <w:rFonts w:ascii="Times New Roman" w:hAnsi="Times New Roman"/>
          <w:spacing w:val="-3"/>
        </w:rPr>
      </w:pPr>
      <w:r>
        <w:rPr>
          <w:rFonts w:ascii="Times New Roman" w:hAnsi="Times New Roman"/>
          <w:b/>
          <w:spacing w:val="-3"/>
        </w:rPr>
        <w:t>S9.05.</w:t>
      </w:r>
      <w:r>
        <w:rPr>
          <w:rFonts w:ascii="Times New Roman" w:hAnsi="Times New Roman"/>
          <w:spacing w:val="-3"/>
        </w:rPr>
        <w:tab/>
        <w:t xml:space="preserve">The Nominating Committee shall nominate at least two persons for vice president.  Additional nominations may be made from the floor. </w:t>
      </w:r>
    </w:p>
    <w:p w:rsidR="00567532" w:rsidRDefault="00567532" w:rsidP="005A2AE3">
      <w:pPr>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Times New Roman" w:hAnsi="Times New Roman"/>
          <w:spacing w:val="-3"/>
        </w:rPr>
      </w:pPr>
      <w:r>
        <w:rPr>
          <w:rFonts w:ascii="Times New Roman" w:hAnsi="Times New Roman"/>
          <w:b/>
          <w:spacing w:val="-3"/>
        </w:rPr>
        <w:t>Job Description:</w:t>
      </w:r>
      <w:r>
        <w:rPr>
          <w:rFonts w:ascii="Times New Roman" w:hAnsi="Times New Roman"/>
          <w:spacing w:val="-3"/>
        </w:rPr>
        <w:t xml:space="preserve">  As chairperson of the synod council and executive committee, the vice president is expected to be present at all meetings and to report the actions of the Synod Council to the Synod Assembly.  Additional work is required on some Ministry Boards, Task Forces and Committees.  The vice president must be a lay person, either male or female.  Term of office is three years with one re-election.</w:t>
      </w:r>
    </w:p>
    <w:p w:rsidR="00BF1795" w:rsidRDefault="00567532" w:rsidP="005A2AE3">
      <w:pPr>
        <w:spacing w:before="240"/>
      </w:pPr>
      <w:r>
        <w:rPr>
          <w:rFonts w:ascii="Times New Roman" w:hAnsi="Times New Roman"/>
          <w:b/>
          <w:spacing w:val="-3"/>
        </w:rPr>
        <w:t>Qualifications:</w:t>
      </w:r>
      <w:r>
        <w:rPr>
          <w:rFonts w:ascii="Times New Roman" w:hAnsi="Times New Roman"/>
          <w:spacing w:val="-3"/>
        </w:rPr>
        <w:t xml:space="preserve">  The vice president will need a vision of the mission of the church, a record of leadership in his/her local congregation, and a commitment to Christ expressed in the stewardship of one’s gifts.  They must be able to share openly in the decisions concerning the policies and mission of the church, and be ready to assist the bishop of the synod in working with the agencies, institutions, conferences, and congregations in implementing the work of the synod.</w:t>
      </w:r>
    </w:p>
    <w:sectPr w:rsidR="00BF1795" w:rsidSect="00BF17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E3" w:rsidRDefault="005A2AE3" w:rsidP="005A2AE3">
      <w:r>
        <w:separator/>
      </w:r>
    </w:p>
  </w:endnote>
  <w:endnote w:type="continuationSeparator" w:id="0">
    <w:p w:rsidR="005A2AE3" w:rsidRDefault="005A2AE3" w:rsidP="005A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E3" w:rsidRPr="005A2AE3" w:rsidRDefault="005A2AE3">
    <w:pPr>
      <w:pStyle w:val="Footer"/>
      <w:rPr>
        <w:rFonts w:ascii="Times New Roman" w:hAnsi="Times New Roman"/>
        <w:sz w:val="16"/>
        <w:szCs w:val="16"/>
      </w:rPr>
    </w:pPr>
    <w:r w:rsidRPr="005A2AE3">
      <w:rPr>
        <w:rFonts w:ascii="Times New Roman" w:hAnsi="Times New Roman"/>
        <w:sz w:val="16"/>
        <w:szCs w:val="16"/>
      </w:rPr>
      <w:t>2/3/2011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E3" w:rsidRDefault="005A2AE3" w:rsidP="005A2AE3">
      <w:r>
        <w:separator/>
      </w:r>
    </w:p>
  </w:footnote>
  <w:footnote w:type="continuationSeparator" w:id="0">
    <w:p w:rsidR="005A2AE3" w:rsidRDefault="005A2AE3" w:rsidP="005A2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32"/>
    <w:rsid w:val="001C4E24"/>
    <w:rsid w:val="004A126D"/>
    <w:rsid w:val="00561BEC"/>
    <w:rsid w:val="00567532"/>
    <w:rsid w:val="005A2AE3"/>
    <w:rsid w:val="007D0FD1"/>
    <w:rsid w:val="007F1CA4"/>
    <w:rsid w:val="008B5B92"/>
    <w:rsid w:val="009E1364"/>
    <w:rsid w:val="00BF1795"/>
    <w:rsid w:val="00C113C7"/>
    <w:rsid w:val="00CD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AAFADC-B3E8-4F2E-B652-F9F5EFC4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7532"/>
    <w:pPr>
      <w:widowControl w:val="0"/>
      <w:spacing w:line="240" w:lineRule="auto"/>
      <w:ind w:firstLine="0"/>
    </w:pPr>
    <w:rPr>
      <w:rFonts w:ascii="CG Omega" w:eastAsia="Times New Roman" w:hAnsi="CG Omega" w:cs="Times New Roman"/>
      <w:bCs w:val="0"/>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AE3"/>
    <w:pPr>
      <w:tabs>
        <w:tab w:val="center" w:pos="4680"/>
        <w:tab w:val="right" w:pos="9360"/>
      </w:tabs>
    </w:pPr>
  </w:style>
  <w:style w:type="character" w:customStyle="1" w:styleId="HeaderChar">
    <w:name w:val="Header Char"/>
    <w:basedOn w:val="DefaultParagraphFont"/>
    <w:link w:val="Header"/>
    <w:uiPriority w:val="99"/>
    <w:semiHidden/>
    <w:rsid w:val="005A2AE3"/>
    <w:rPr>
      <w:rFonts w:ascii="CG Omega" w:eastAsia="Times New Roman" w:hAnsi="CG Omega" w:cs="Times New Roman"/>
      <w:bCs w:val="0"/>
      <w:snapToGrid w:val="0"/>
      <w:sz w:val="24"/>
      <w:szCs w:val="20"/>
    </w:rPr>
  </w:style>
  <w:style w:type="paragraph" w:styleId="Footer">
    <w:name w:val="footer"/>
    <w:basedOn w:val="Normal"/>
    <w:link w:val="FooterChar"/>
    <w:uiPriority w:val="99"/>
    <w:semiHidden/>
    <w:unhideWhenUsed/>
    <w:rsid w:val="005A2AE3"/>
    <w:pPr>
      <w:tabs>
        <w:tab w:val="center" w:pos="4680"/>
        <w:tab w:val="right" w:pos="9360"/>
      </w:tabs>
    </w:pPr>
  </w:style>
  <w:style w:type="character" w:customStyle="1" w:styleId="FooterChar">
    <w:name w:val="Footer Char"/>
    <w:basedOn w:val="DefaultParagraphFont"/>
    <w:link w:val="Footer"/>
    <w:uiPriority w:val="99"/>
    <w:semiHidden/>
    <w:rsid w:val="005A2AE3"/>
    <w:rPr>
      <w:rFonts w:ascii="CG Omega" w:eastAsia="Times New Roman" w:hAnsi="CG Omega" w:cs="Times New Roman"/>
      <w:bCs w:val="0"/>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Meier</dc:creator>
  <cp:keywords/>
  <dc:description/>
  <cp:lastModifiedBy>Synod Guest</cp:lastModifiedBy>
  <cp:revision>2</cp:revision>
  <dcterms:created xsi:type="dcterms:W3CDTF">2017-02-24T20:39:00Z</dcterms:created>
  <dcterms:modified xsi:type="dcterms:W3CDTF">2017-02-24T20:39:00Z</dcterms:modified>
</cp:coreProperties>
</file>