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062A" w14:textId="77777777" w:rsidR="002628A8" w:rsidRPr="002A43AE" w:rsidRDefault="002628A8" w:rsidP="002628A8">
      <w:pPr>
        <w:rPr>
          <w:b/>
        </w:rPr>
      </w:pPr>
      <w:r w:rsidRPr="002A43AE">
        <w:rPr>
          <w:b/>
        </w:rPr>
        <w:t>Bishop’s Teaching Series 2019</w:t>
      </w:r>
    </w:p>
    <w:p w14:paraId="3BB22265" w14:textId="77777777" w:rsidR="002628A8" w:rsidRDefault="002628A8" w:rsidP="002628A8"/>
    <w:p w14:paraId="3BDE4BD1" w14:textId="2296D2AC" w:rsidR="002628A8" w:rsidRPr="002628A8" w:rsidRDefault="002628A8" w:rsidP="002628A8">
      <w:r w:rsidRPr="002628A8">
        <w:t xml:space="preserve">The Cross at the Center: </w:t>
      </w:r>
      <w:r w:rsidR="00237F93">
        <w:t>T</w:t>
      </w:r>
      <w:r w:rsidRPr="002628A8">
        <w:t>he Faith of Lutheran Christians</w:t>
      </w:r>
    </w:p>
    <w:p w14:paraId="5A0F6392" w14:textId="77777777" w:rsidR="002628A8" w:rsidRDefault="002628A8" w:rsidP="002628A8">
      <w:pPr>
        <w:rPr>
          <w:i/>
        </w:rPr>
      </w:pPr>
      <w:r w:rsidRPr="002628A8">
        <w:rPr>
          <w:i/>
        </w:rPr>
        <w:t>A four-part series on central aspects of Christian faith designed for laypeople and anyone interested in a refresher course in what makes us Lutheran.</w:t>
      </w:r>
    </w:p>
    <w:p w14:paraId="1B6BBF4B" w14:textId="77777777" w:rsidR="00291928" w:rsidRDefault="00291928" w:rsidP="002628A8"/>
    <w:p w14:paraId="0F965F44" w14:textId="77777777" w:rsidR="00925E4F" w:rsidRPr="00925E4F" w:rsidRDefault="00925E4F" w:rsidP="00925E4F">
      <w:pPr>
        <w:rPr>
          <w:b/>
        </w:rPr>
      </w:pPr>
      <w:r w:rsidRPr="00925E4F">
        <w:rPr>
          <w:b/>
        </w:rPr>
        <w:t>Saturday, May 11</w:t>
      </w:r>
    </w:p>
    <w:p w14:paraId="16D15DF7" w14:textId="602BF8FE" w:rsidR="002628A8" w:rsidRPr="00925E4F" w:rsidRDefault="00925E4F" w:rsidP="002628A8">
      <w:pPr>
        <w:rPr>
          <w:b/>
          <w:i/>
        </w:rPr>
      </w:pPr>
      <w:r w:rsidRPr="00925E4F">
        <w:rPr>
          <w:b/>
          <w:i/>
        </w:rPr>
        <w:t xml:space="preserve">God, Jesus, and the Spirit: Lutheran </w:t>
      </w:r>
      <w:r w:rsidR="00DE41E7">
        <w:rPr>
          <w:b/>
          <w:i/>
        </w:rPr>
        <w:t>W</w:t>
      </w:r>
      <w:r w:rsidRPr="00925E4F">
        <w:rPr>
          <w:b/>
          <w:i/>
        </w:rPr>
        <w:t xml:space="preserve">ays of </w:t>
      </w:r>
      <w:r w:rsidR="00DE41E7">
        <w:rPr>
          <w:b/>
          <w:i/>
        </w:rPr>
        <w:t>U</w:t>
      </w:r>
      <w:r w:rsidRPr="00925E4F">
        <w:rPr>
          <w:b/>
          <w:i/>
        </w:rPr>
        <w:t xml:space="preserve">nderstanding and </w:t>
      </w:r>
      <w:r w:rsidR="00DE41E7">
        <w:rPr>
          <w:b/>
          <w:i/>
        </w:rPr>
        <w:t>S</w:t>
      </w:r>
      <w:r w:rsidRPr="00925E4F">
        <w:rPr>
          <w:b/>
          <w:i/>
        </w:rPr>
        <w:t>peaking of God</w:t>
      </w:r>
    </w:p>
    <w:p w14:paraId="790E9149" w14:textId="77777777" w:rsidR="002628A8" w:rsidRDefault="002628A8" w:rsidP="002628A8">
      <w:pPr>
        <w:rPr>
          <w:b/>
        </w:rPr>
      </w:pPr>
    </w:p>
    <w:p w14:paraId="3EE8A571" w14:textId="77777777" w:rsidR="00291928" w:rsidRPr="00291928" w:rsidRDefault="00291928" w:rsidP="002628A8">
      <w:r w:rsidRPr="00291928">
        <w:t>Bishop Dr. Guy Erwin</w:t>
      </w:r>
    </w:p>
    <w:p w14:paraId="7E1FA6B4" w14:textId="77777777" w:rsidR="002628A8" w:rsidRDefault="002628A8" w:rsidP="002628A8"/>
    <w:p w14:paraId="1F4B529C" w14:textId="77777777" w:rsidR="00291928" w:rsidRDefault="00291928" w:rsidP="002628A8"/>
    <w:p w14:paraId="27ACF108" w14:textId="01E795F2" w:rsidR="002628A8" w:rsidRPr="00291928" w:rsidRDefault="002628A8" w:rsidP="002628A8">
      <w:pPr>
        <w:rPr>
          <w:b/>
        </w:rPr>
      </w:pPr>
      <w:r w:rsidRPr="00291928">
        <w:rPr>
          <w:b/>
        </w:rPr>
        <w:t>Part One:</w:t>
      </w:r>
      <w:r w:rsidR="00925E4F">
        <w:rPr>
          <w:b/>
        </w:rPr>
        <w:t xml:space="preserve"> </w:t>
      </w:r>
      <w:r w:rsidR="00237F93">
        <w:rPr>
          <w:b/>
        </w:rPr>
        <w:t>Knowing the Unknowable: Humans and God</w:t>
      </w:r>
    </w:p>
    <w:p w14:paraId="30A788E3" w14:textId="77777777" w:rsidR="002628A8" w:rsidRPr="002628A8" w:rsidRDefault="002628A8" w:rsidP="002628A8"/>
    <w:p w14:paraId="263B4329" w14:textId="77777777" w:rsidR="002628A8" w:rsidRPr="002628A8" w:rsidRDefault="002628A8" w:rsidP="002628A8">
      <w:pPr>
        <w:rPr>
          <w:i/>
        </w:rPr>
      </w:pPr>
      <w:r w:rsidRPr="002628A8">
        <w:rPr>
          <w:i/>
        </w:rPr>
        <w:t>Questions for discussion:</w:t>
      </w:r>
    </w:p>
    <w:p w14:paraId="4A8C3570" w14:textId="77777777" w:rsidR="002628A8" w:rsidRDefault="002628A8" w:rsidP="002628A8"/>
    <w:p w14:paraId="7FEAF6B4" w14:textId="6368AF43" w:rsidR="002628A8" w:rsidRDefault="002628A8" w:rsidP="002628A8">
      <w:pPr>
        <w:ind w:left="360"/>
      </w:pPr>
      <w:r>
        <w:t xml:space="preserve">How </w:t>
      </w:r>
      <w:r w:rsidR="00237F93">
        <w:t>do you imagine God</w:t>
      </w:r>
      <w:r>
        <w:t xml:space="preserve">? </w:t>
      </w:r>
    </w:p>
    <w:p w14:paraId="7407629B" w14:textId="77777777" w:rsidR="002628A8" w:rsidRDefault="002628A8" w:rsidP="002628A8">
      <w:pPr>
        <w:ind w:left="360"/>
      </w:pPr>
    </w:p>
    <w:p w14:paraId="5A5EC107" w14:textId="1B468F94" w:rsidR="002628A8" w:rsidRDefault="00237F93" w:rsidP="002628A8">
      <w:pPr>
        <w:ind w:left="360"/>
      </w:pPr>
      <w:r>
        <w:t>Of the many “attributes” by which we define God, which is most important to you</w:t>
      </w:r>
      <w:r w:rsidR="002628A8">
        <w:t xml:space="preserve">? </w:t>
      </w:r>
    </w:p>
    <w:p w14:paraId="002018F7" w14:textId="77777777" w:rsidR="002628A8" w:rsidRDefault="002628A8" w:rsidP="002628A8">
      <w:pPr>
        <w:ind w:left="360"/>
      </w:pPr>
    </w:p>
    <w:p w14:paraId="6A6A7306" w14:textId="46D5993A" w:rsidR="002628A8" w:rsidRDefault="00237F93" w:rsidP="002628A8">
      <w:pPr>
        <w:ind w:left="360"/>
      </w:pPr>
      <w:r>
        <w:t>What lies at the root of our desire to know God “for sure”</w:t>
      </w:r>
      <w:r w:rsidR="00291928">
        <w:t>?</w:t>
      </w:r>
    </w:p>
    <w:p w14:paraId="10CBAF56" w14:textId="77777777" w:rsidR="002628A8" w:rsidRDefault="002628A8" w:rsidP="002628A8">
      <w:pPr>
        <w:ind w:left="360"/>
      </w:pPr>
    </w:p>
    <w:p w14:paraId="7112254B" w14:textId="5B70DD55" w:rsidR="002628A8" w:rsidRPr="002628A8" w:rsidRDefault="00237F93" w:rsidP="002628A8">
      <w:pPr>
        <w:ind w:left="360"/>
      </w:pPr>
      <w:r>
        <w:t>Is it hard for you to live in “certain uncertainty”</w:t>
      </w:r>
      <w:r w:rsidR="002628A8">
        <w:t>?</w:t>
      </w:r>
      <w:r>
        <w:t xml:space="preserve"> If so, why? If not, why not?</w:t>
      </w:r>
    </w:p>
    <w:p w14:paraId="602DB125" w14:textId="77777777" w:rsidR="002628A8" w:rsidRPr="002628A8" w:rsidRDefault="002628A8" w:rsidP="002628A8">
      <w:pPr>
        <w:ind w:left="360"/>
      </w:pPr>
    </w:p>
    <w:p w14:paraId="53F1BEDE" w14:textId="77777777" w:rsidR="002628A8" w:rsidRDefault="002628A8" w:rsidP="002628A8"/>
    <w:p w14:paraId="7C343019" w14:textId="761F415A" w:rsidR="002628A8" w:rsidRPr="00291928" w:rsidRDefault="002628A8" w:rsidP="002628A8">
      <w:pPr>
        <w:rPr>
          <w:b/>
        </w:rPr>
      </w:pPr>
      <w:r w:rsidRPr="00291928">
        <w:rPr>
          <w:b/>
        </w:rPr>
        <w:t xml:space="preserve">Part Two: </w:t>
      </w:r>
      <w:r w:rsidR="00237F93">
        <w:rPr>
          <w:b/>
        </w:rPr>
        <w:t>The Infinite Within</w:t>
      </w:r>
      <w:bookmarkStart w:id="0" w:name="_GoBack"/>
      <w:bookmarkEnd w:id="0"/>
      <w:r w:rsidR="00237F93">
        <w:rPr>
          <w:b/>
        </w:rPr>
        <w:t xml:space="preserve"> the Finite: God </w:t>
      </w:r>
      <w:proofErr w:type="gramStart"/>
      <w:r w:rsidR="00237F93">
        <w:rPr>
          <w:b/>
        </w:rPr>
        <w:t>With</w:t>
      </w:r>
      <w:proofErr w:type="gramEnd"/>
      <w:r w:rsidR="00237F93">
        <w:rPr>
          <w:b/>
        </w:rPr>
        <w:t xml:space="preserve"> Us</w:t>
      </w:r>
    </w:p>
    <w:p w14:paraId="79262D09" w14:textId="77777777" w:rsidR="002628A8" w:rsidRDefault="002628A8" w:rsidP="002628A8"/>
    <w:p w14:paraId="489A9925" w14:textId="77777777" w:rsidR="002628A8" w:rsidRPr="002628A8" w:rsidRDefault="002628A8" w:rsidP="002628A8">
      <w:pPr>
        <w:rPr>
          <w:i/>
        </w:rPr>
      </w:pPr>
      <w:r w:rsidRPr="002628A8">
        <w:rPr>
          <w:i/>
        </w:rPr>
        <w:t>Questions for discussion:</w:t>
      </w:r>
    </w:p>
    <w:p w14:paraId="6DF2096A" w14:textId="77777777" w:rsidR="002628A8" w:rsidRDefault="002628A8" w:rsidP="002628A8"/>
    <w:p w14:paraId="796013B3" w14:textId="386E6905" w:rsidR="002628A8" w:rsidRDefault="002628A8" w:rsidP="00291928">
      <w:pPr>
        <w:ind w:left="360"/>
      </w:pPr>
      <w:r>
        <w:t xml:space="preserve">How </w:t>
      </w:r>
      <w:r w:rsidR="00237F93">
        <w:t>does the humanity of Jesus make God more immediate to you</w:t>
      </w:r>
      <w:r>
        <w:t>?</w:t>
      </w:r>
    </w:p>
    <w:p w14:paraId="75E0C551" w14:textId="77777777" w:rsidR="002628A8" w:rsidRDefault="002628A8" w:rsidP="00291928">
      <w:pPr>
        <w:ind w:left="360"/>
      </w:pPr>
    </w:p>
    <w:p w14:paraId="4AFEA80A" w14:textId="6CB1B2EC" w:rsidR="002628A8" w:rsidRDefault="00237F93" w:rsidP="00291928">
      <w:pPr>
        <w:ind w:left="360"/>
      </w:pPr>
      <w:r>
        <w:t>Do you feel a tension between “knowing Jesus” and “knowing God”</w:t>
      </w:r>
      <w:r w:rsidR="002628A8">
        <w:t>?</w:t>
      </w:r>
      <w:r>
        <w:t xml:space="preserve"> How does that feel?</w:t>
      </w:r>
    </w:p>
    <w:p w14:paraId="26816BF7" w14:textId="77777777" w:rsidR="002628A8" w:rsidRDefault="002628A8" w:rsidP="00291928">
      <w:pPr>
        <w:ind w:left="360"/>
      </w:pPr>
    </w:p>
    <w:p w14:paraId="4E179E86" w14:textId="7A420809" w:rsidR="002628A8" w:rsidRDefault="00237F93" w:rsidP="00291928">
      <w:pPr>
        <w:ind w:left="360"/>
      </w:pPr>
      <w:r>
        <w:t>It is easier to live with something illogical or something unknowable</w:t>
      </w:r>
      <w:r w:rsidR="002628A8">
        <w:t>?</w:t>
      </w:r>
    </w:p>
    <w:p w14:paraId="7B295291" w14:textId="77777777" w:rsidR="002628A8" w:rsidRDefault="002628A8" w:rsidP="00291928">
      <w:pPr>
        <w:ind w:left="360"/>
      </w:pPr>
    </w:p>
    <w:p w14:paraId="7B518759" w14:textId="28D5077A" w:rsidR="002628A8" w:rsidRDefault="00237F93" w:rsidP="00291928">
      <w:pPr>
        <w:ind w:left="360"/>
      </w:pPr>
      <w:r>
        <w:t>How would you describe the way the Holy Spirit works to hold things together</w:t>
      </w:r>
      <w:r w:rsidR="00291928">
        <w:t>?</w:t>
      </w:r>
    </w:p>
    <w:p w14:paraId="01C25926" w14:textId="77777777" w:rsidR="00291928" w:rsidRDefault="00291928" w:rsidP="002628A8"/>
    <w:p w14:paraId="17E2A501" w14:textId="77777777" w:rsidR="00291928" w:rsidRPr="002628A8" w:rsidRDefault="00291928" w:rsidP="002628A8"/>
    <w:p w14:paraId="6CE0D28E" w14:textId="77777777" w:rsidR="001D61CA" w:rsidRDefault="001D61CA" w:rsidP="002628A8"/>
    <w:p w14:paraId="07FA9577" w14:textId="77777777" w:rsidR="002628A8" w:rsidRPr="002628A8" w:rsidRDefault="002628A8" w:rsidP="002628A8"/>
    <w:sectPr w:rsidR="002628A8" w:rsidRPr="002628A8" w:rsidSect="00C33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A8"/>
    <w:rsid w:val="001D61CA"/>
    <w:rsid w:val="00237F93"/>
    <w:rsid w:val="002628A8"/>
    <w:rsid w:val="00291928"/>
    <w:rsid w:val="00925E4F"/>
    <w:rsid w:val="00C33EB1"/>
    <w:rsid w:val="00D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6B1E"/>
  <w14:defaultImageDpi w14:val="32767"/>
  <w15:chartTrackingRefBased/>
  <w15:docId w15:val="{1402E4FC-1D38-7642-9E0D-0ADF2B78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Guy Erwin</dc:creator>
  <cp:keywords/>
  <dc:description/>
  <cp:lastModifiedBy>Bishop Guy Erwin</cp:lastModifiedBy>
  <cp:revision>4</cp:revision>
  <dcterms:created xsi:type="dcterms:W3CDTF">2019-04-11T03:30:00Z</dcterms:created>
  <dcterms:modified xsi:type="dcterms:W3CDTF">2019-05-08T19:25:00Z</dcterms:modified>
</cp:coreProperties>
</file>